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C5" w:rsidRPr="00951CFA" w:rsidRDefault="004C2EC5" w:rsidP="004C2EC5">
      <w:pPr>
        <w:spacing w:after="0" w:line="240" w:lineRule="auto"/>
        <w:ind w:right="254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Style w:val="a4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175"/>
        <w:gridCol w:w="2520"/>
        <w:gridCol w:w="363"/>
        <w:gridCol w:w="3602"/>
      </w:tblGrid>
      <w:tr w:rsidR="004C2EC5" w:rsidTr="001A52B1">
        <w:tc>
          <w:tcPr>
            <w:tcW w:w="10080" w:type="dxa"/>
            <w:gridSpan w:val="5"/>
          </w:tcPr>
          <w:p w:rsidR="004C2EC5" w:rsidRPr="00D07788" w:rsidRDefault="004C2EC5" w:rsidP="004579E5">
            <w:pPr>
              <w:keepNext/>
              <w:ind w:right="2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РАСПОРЯЖЕНИЕ</w:t>
            </w:r>
          </w:p>
        </w:tc>
      </w:tr>
      <w:tr w:rsidR="004C2EC5" w:rsidTr="001A52B1">
        <w:tc>
          <w:tcPr>
            <w:tcW w:w="10080" w:type="dxa"/>
            <w:gridSpan w:val="5"/>
          </w:tcPr>
          <w:p w:rsidR="004C2EC5" w:rsidRDefault="004C2EC5" w:rsidP="004579E5">
            <w:pPr>
              <w:keepNext/>
              <w:ind w:right="2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2EC5" w:rsidTr="001A52B1">
        <w:tc>
          <w:tcPr>
            <w:tcW w:w="3420" w:type="dxa"/>
          </w:tcPr>
          <w:p w:rsidR="004C2EC5" w:rsidRPr="00CA2F5B" w:rsidRDefault="00CA2F5B" w:rsidP="004C2EC5">
            <w:pPr>
              <w:keepNext/>
              <w:ind w:right="2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A2F5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3058" w:type="dxa"/>
            <w:gridSpan w:val="3"/>
          </w:tcPr>
          <w:p w:rsidR="004C2EC5" w:rsidRPr="00CA2F5B" w:rsidRDefault="006E3BDA" w:rsidP="00CA2F5B">
            <w:pPr>
              <w:keepNext/>
              <w:ind w:right="2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r w:rsidR="001C1146" w:rsidRPr="001C11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</w:t>
            </w:r>
            <w:r w:rsidR="00CA2F5B" w:rsidRPr="001C11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-О</w:t>
            </w:r>
          </w:p>
        </w:tc>
        <w:tc>
          <w:tcPr>
            <w:tcW w:w="3602" w:type="dxa"/>
          </w:tcPr>
          <w:p w:rsidR="004C2EC5" w:rsidRPr="00CA2F5B" w:rsidRDefault="00D81B92" w:rsidP="004C2EC5">
            <w:pPr>
              <w:keepNext/>
              <w:ind w:right="22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  <w:r w:rsidR="00CA2F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июл</w:t>
            </w:r>
            <w:r w:rsidR="00DF1F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 2023</w:t>
            </w:r>
            <w:r w:rsidR="00CA2F5B" w:rsidRPr="00CA2F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C2EC5" w:rsidTr="001A52B1">
        <w:tc>
          <w:tcPr>
            <w:tcW w:w="10080" w:type="dxa"/>
            <w:gridSpan w:val="5"/>
          </w:tcPr>
          <w:p w:rsidR="004C2EC5" w:rsidRDefault="004C2EC5" w:rsidP="004579E5">
            <w:pPr>
              <w:keepNext/>
              <w:ind w:right="2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2EC5" w:rsidTr="001A52B1">
        <w:tc>
          <w:tcPr>
            <w:tcW w:w="10080" w:type="dxa"/>
            <w:gridSpan w:val="5"/>
          </w:tcPr>
          <w:p w:rsidR="004C2EC5" w:rsidRDefault="004C2EC5" w:rsidP="004579E5">
            <w:pPr>
              <w:keepNext/>
              <w:ind w:right="2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2EC5" w:rsidTr="001A52B1">
        <w:trPr>
          <w:trHeight w:val="634"/>
        </w:trPr>
        <w:tc>
          <w:tcPr>
            <w:tcW w:w="6115" w:type="dxa"/>
            <w:gridSpan w:val="3"/>
          </w:tcPr>
          <w:p w:rsidR="006741C3" w:rsidRPr="006741C3" w:rsidRDefault="006741C3" w:rsidP="006741C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41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 начале работы над составлением проекта бюджета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741C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внутригородского муниципального образования Санкт-Петербурга муниципа</w:t>
            </w:r>
            <w:r w:rsidR="007930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льный округ Васильевский на </w:t>
            </w:r>
            <w:r w:rsidR="00D81B92" w:rsidRPr="00D81B92">
              <w:rPr>
                <w:rFonts w:ascii="Times New Roman" w:hAnsi="Times New Roman"/>
                <w:b/>
                <w:i/>
                <w:sz w:val="24"/>
                <w:szCs w:val="24"/>
              </w:rPr>
              <w:t>очередной 2025 финансовый год и плановый период 2026-2027 года</w:t>
            </w:r>
          </w:p>
        </w:tc>
        <w:tc>
          <w:tcPr>
            <w:tcW w:w="3965" w:type="dxa"/>
            <w:gridSpan w:val="2"/>
          </w:tcPr>
          <w:p w:rsidR="004C2EC5" w:rsidRDefault="004C2EC5" w:rsidP="004579E5">
            <w:pPr>
              <w:keepNext/>
              <w:ind w:right="2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2EC5" w:rsidTr="001A52B1">
        <w:trPr>
          <w:trHeight w:val="80"/>
        </w:trPr>
        <w:tc>
          <w:tcPr>
            <w:tcW w:w="10080" w:type="dxa"/>
            <w:gridSpan w:val="5"/>
          </w:tcPr>
          <w:p w:rsidR="004C2EC5" w:rsidRPr="00412F45" w:rsidRDefault="004C2EC5" w:rsidP="004579E5">
            <w:pPr>
              <w:pStyle w:val="a5"/>
            </w:pPr>
          </w:p>
        </w:tc>
      </w:tr>
      <w:tr w:rsidR="004C2EC5" w:rsidTr="001A52B1">
        <w:trPr>
          <w:trHeight w:val="80"/>
        </w:trPr>
        <w:tc>
          <w:tcPr>
            <w:tcW w:w="10080" w:type="dxa"/>
            <w:gridSpan w:val="5"/>
          </w:tcPr>
          <w:p w:rsidR="004C2EC5" w:rsidRPr="00412F45" w:rsidRDefault="004C2EC5" w:rsidP="004579E5">
            <w:pPr>
              <w:pStyle w:val="a5"/>
            </w:pPr>
          </w:p>
        </w:tc>
      </w:tr>
      <w:tr w:rsidR="004C2EC5" w:rsidTr="001A52B1">
        <w:trPr>
          <w:trHeight w:val="80"/>
        </w:trPr>
        <w:tc>
          <w:tcPr>
            <w:tcW w:w="10080" w:type="dxa"/>
            <w:gridSpan w:val="5"/>
          </w:tcPr>
          <w:p w:rsidR="004C2EC5" w:rsidRPr="00412F45" w:rsidRDefault="006741C3" w:rsidP="00D94ADF">
            <w:pPr>
              <w:pStyle w:val="a5"/>
              <w:ind w:firstLine="708"/>
              <w:jc w:val="both"/>
            </w:pPr>
            <w:proofErr w:type="gramStart"/>
            <w:r w:rsidRPr="006741C3">
              <w:rPr>
                <w:rFonts w:ascii="Times New Roman" w:hAnsi="Times New Roman" w:cs="Times New Roman"/>
                <w:sz w:val="24"/>
                <w:szCs w:val="24"/>
              </w:rPr>
              <w:t>В соответствии с Бюджетным Кодексом Российской Федерации, Законом Санкт-Петербурга «Об организации местного самоуправления в Санкт-Петербурге» от 23.09.2009г.  № 420-79, Уставом внутригородского муниципального образования Санкт-Петербурга муниципальный округ Васильевский, Положением о бюджетном процессе внутригородского муниципального образования Санкт-Петербурга муниципальный округ Васильевский и Положением о порядке составления проекта бюджета внутригородского муниципального образования Санкт-Петербурга муниципальный округ Васильевский», с целью определения порядка и сроков осуществления мероприятий</w:t>
            </w:r>
            <w:proofErr w:type="gramEnd"/>
            <w:r w:rsidRPr="00674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741C3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6741C3">
              <w:rPr>
                <w:rFonts w:ascii="Times New Roman" w:hAnsi="Times New Roman" w:cs="Times New Roman"/>
                <w:sz w:val="24"/>
                <w:szCs w:val="24"/>
              </w:rPr>
              <w:t xml:space="preserve"> с составлением проекта бюджета, работой над документами и материалами, обязательными для представления одновременно с проектом бюджета</w:t>
            </w:r>
            <w:r w:rsidR="004C2E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C2EC5" w:rsidTr="001A52B1">
        <w:trPr>
          <w:trHeight w:val="80"/>
        </w:trPr>
        <w:tc>
          <w:tcPr>
            <w:tcW w:w="10080" w:type="dxa"/>
            <w:gridSpan w:val="5"/>
          </w:tcPr>
          <w:p w:rsidR="006741C3" w:rsidRPr="001321D4" w:rsidRDefault="006741C3" w:rsidP="00D94ADF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EC5" w:rsidTr="001A52B1">
        <w:trPr>
          <w:trHeight w:val="80"/>
        </w:trPr>
        <w:tc>
          <w:tcPr>
            <w:tcW w:w="10080" w:type="dxa"/>
            <w:gridSpan w:val="5"/>
          </w:tcPr>
          <w:p w:rsidR="001A52B1" w:rsidRDefault="006741C3" w:rsidP="00D94ADF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Финансовому органу п</w:t>
            </w:r>
            <w:r w:rsidRPr="006741C3">
              <w:rPr>
                <w:rFonts w:ascii="Times New Roman" w:hAnsi="Times New Roman" w:cs="Times New Roman"/>
                <w:sz w:val="24"/>
                <w:szCs w:val="24"/>
              </w:rPr>
              <w:t>риступить к формированию проекта бюджета внутригородского муниципального образования Санкт-Петербурга муниципа</w:t>
            </w:r>
            <w:r w:rsidR="007930DC">
              <w:rPr>
                <w:rFonts w:ascii="Times New Roman" w:hAnsi="Times New Roman" w:cs="Times New Roman"/>
                <w:sz w:val="24"/>
                <w:szCs w:val="24"/>
              </w:rPr>
              <w:t xml:space="preserve">льный округ Васильевский </w:t>
            </w:r>
            <w:r w:rsidR="00D81B9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81B92" w:rsidRPr="00035DDC">
              <w:rPr>
                <w:rFonts w:ascii="Times New Roman" w:hAnsi="Times New Roman"/>
                <w:sz w:val="24"/>
                <w:szCs w:val="24"/>
              </w:rPr>
              <w:t xml:space="preserve">очередной </w:t>
            </w:r>
            <w:r w:rsidR="00D81B92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D81B92" w:rsidRPr="00035DDC">
              <w:rPr>
                <w:rFonts w:ascii="Times New Roman" w:hAnsi="Times New Roman"/>
                <w:sz w:val="24"/>
                <w:szCs w:val="24"/>
              </w:rPr>
              <w:t>финансовый год и плановый период</w:t>
            </w:r>
            <w:r w:rsidR="00D81B92">
              <w:rPr>
                <w:rFonts w:ascii="Times New Roman" w:hAnsi="Times New Roman"/>
                <w:sz w:val="24"/>
                <w:szCs w:val="24"/>
              </w:rPr>
              <w:t xml:space="preserve"> 2026-2027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1C3" w:rsidRDefault="006741C3" w:rsidP="00D94ADF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="00D94A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41C3">
              <w:rPr>
                <w:rFonts w:ascii="Times New Roman" w:hAnsi="Times New Roman" w:cs="Times New Roman"/>
                <w:sz w:val="24"/>
                <w:szCs w:val="24"/>
              </w:rPr>
              <w:t xml:space="preserve">лан-график </w:t>
            </w:r>
            <w:proofErr w:type="gramStart"/>
            <w:r w:rsidRPr="006741C3">
              <w:rPr>
                <w:rFonts w:ascii="Times New Roman" w:hAnsi="Times New Roman" w:cs="Times New Roman"/>
                <w:sz w:val="24"/>
                <w:szCs w:val="24"/>
              </w:rPr>
              <w:t>подготовки проекта бюджета</w:t>
            </w:r>
            <w:r w:rsidR="00D94ADF">
              <w:t xml:space="preserve"> </w:t>
            </w:r>
            <w:r w:rsidR="00D94ADF" w:rsidRPr="00D94ADF">
              <w:rPr>
                <w:rFonts w:ascii="Times New Roman" w:hAnsi="Times New Roman" w:cs="Times New Roman"/>
                <w:sz w:val="24"/>
                <w:szCs w:val="24"/>
              </w:rPr>
              <w:t>внутригородского муниципального  образования Санкт-Петербурга</w:t>
            </w:r>
            <w:proofErr w:type="gramEnd"/>
            <w:r w:rsidR="00D94ADF" w:rsidRPr="00D94A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Васильевский</w:t>
            </w:r>
            <w:r w:rsidRPr="00674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B9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81B92" w:rsidRPr="00035DDC">
              <w:rPr>
                <w:rFonts w:ascii="Times New Roman" w:hAnsi="Times New Roman"/>
                <w:sz w:val="24"/>
                <w:szCs w:val="24"/>
              </w:rPr>
              <w:t xml:space="preserve">очередной </w:t>
            </w:r>
            <w:r w:rsidR="00D81B92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D81B92" w:rsidRPr="00035DDC">
              <w:rPr>
                <w:rFonts w:ascii="Times New Roman" w:hAnsi="Times New Roman"/>
                <w:sz w:val="24"/>
                <w:szCs w:val="24"/>
              </w:rPr>
              <w:t>финансовый год и плановый период</w:t>
            </w:r>
            <w:r w:rsidR="00D81B92">
              <w:rPr>
                <w:rFonts w:ascii="Times New Roman" w:hAnsi="Times New Roman"/>
                <w:sz w:val="24"/>
                <w:szCs w:val="24"/>
              </w:rPr>
              <w:t xml:space="preserve"> 2026-2027 года</w:t>
            </w:r>
            <w:r w:rsidR="007930DC">
              <w:rPr>
                <w:rFonts w:ascii="Times New Roman" w:hAnsi="Times New Roman" w:cs="Times New Roman"/>
                <w:sz w:val="24"/>
                <w:szCs w:val="24"/>
              </w:rPr>
              <w:t>, согласно П</w:t>
            </w:r>
            <w:r w:rsidR="00D94ADF">
              <w:rPr>
                <w:rFonts w:ascii="Times New Roman" w:hAnsi="Times New Roman" w:cs="Times New Roman"/>
                <w:sz w:val="24"/>
                <w:szCs w:val="24"/>
              </w:rPr>
              <w:t>риложению.</w:t>
            </w:r>
          </w:p>
          <w:p w:rsidR="006741C3" w:rsidRDefault="006741C3" w:rsidP="00D94ADF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1C3">
              <w:rPr>
                <w:rFonts w:ascii="Times New Roman" w:hAnsi="Times New Roman" w:cs="Times New Roman"/>
                <w:sz w:val="24"/>
                <w:szCs w:val="24"/>
              </w:rPr>
              <w:t>Руководителям стр</w:t>
            </w:r>
            <w:r w:rsidR="00D94ADF">
              <w:rPr>
                <w:rFonts w:ascii="Times New Roman" w:hAnsi="Times New Roman" w:cs="Times New Roman"/>
                <w:sz w:val="24"/>
                <w:szCs w:val="24"/>
              </w:rPr>
              <w:t xml:space="preserve">уктурных подразделений, </w:t>
            </w:r>
            <w:r w:rsidRPr="006741C3">
              <w:rPr>
                <w:rFonts w:ascii="Times New Roman" w:hAnsi="Times New Roman" w:cs="Times New Roman"/>
                <w:sz w:val="24"/>
                <w:szCs w:val="24"/>
              </w:rPr>
              <w:t>главным распорядителям бюджетных средств</w:t>
            </w:r>
            <w:r w:rsidR="00D94ADF">
              <w:rPr>
                <w:rFonts w:ascii="Times New Roman" w:hAnsi="Times New Roman" w:cs="Times New Roman"/>
                <w:sz w:val="24"/>
                <w:szCs w:val="24"/>
              </w:rPr>
              <w:t>, получателям бюджетных средств</w:t>
            </w:r>
            <w:r w:rsidRPr="006741C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своевременное проведение мероприятий и представление документов и показателей, необходимых для разработки проекта бюджета</w:t>
            </w:r>
            <w:r w:rsidR="00D94ADF">
              <w:rPr>
                <w:rFonts w:ascii="Times New Roman" w:hAnsi="Times New Roman" w:cs="Times New Roman"/>
                <w:sz w:val="24"/>
                <w:szCs w:val="24"/>
              </w:rPr>
              <w:t xml:space="preserve">, согласно плана-графика </w:t>
            </w:r>
            <w:proofErr w:type="gramStart"/>
            <w:r w:rsidR="00D94ADF" w:rsidRPr="00D94ADF">
              <w:rPr>
                <w:rFonts w:ascii="Times New Roman" w:hAnsi="Times New Roman" w:cs="Times New Roman"/>
                <w:sz w:val="24"/>
                <w:szCs w:val="24"/>
              </w:rPr>
              <w:t>подготовки проекта бюджета внутригородского муниципального  образования Санкт-Петербурга</w:t>
            </w:r>
            <w:proofErr w:type="gramEnd"/>
            <w:r w:rsidR="00D94ADF" w:rsidRPr="00D94A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</w:t>
            </w:r>
            <w:r w:rsidR="006E3BD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930DC">
              <w:rPr>
                <w:rFonts w:ascii="Times New Roman" w:hAnsi="Times New Roman" w:cs="Times New Roman"/>
                <w:sz w:val="24"/>
                <w:szCs w:val="24"/>
              </w:rPr>
              <w:t xml:space="preserve">ьный округ Васильевский </w:t>
            </w:r>
            <w:r w:rsidR="00D81B9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81B92" w:rsidRPr="00035DDC">
              <w:rPr>
                <w:rFonts w:ascii="Times New Roman" w:hAnsi="Times New Roman"/>
                <w:sz w:val="24"/>
                <w:szCs w:val="24"/>
              </w:rPr>
              <w:t xml:space="preserve">очередной </w:t>
            </w:r>
            <w:r w:rsidR="00D81B92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D81B92" w:rsidRPr="00035DDC">
              <w:rPr>
                <w:rFonts w:ascii="Times New Roman" w:hAnsi="Times New Roman"/>
                <w:sz w:val="24"/>
                <w:szCs w:val="24"/>
              </w:rPr>
              <w:t>финансовый год и плановый период</w:t>
            </w:r>
            <w:r w:rsidR="00D81B92">
              <w:rPr>
                <w:rFonts w:ascii="Times New Roman" w:hAnsi="Times New Roman"/>
                <w:sz w:val="24"/>
                <w:szCs w:val="24"/>
              </w:rPr>
              <w:t xml:space="preserve"> 2026-2027 года</w:t>
            </w:r>
            <w:r w:rsidR="00D94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2EC5" w:rsidRPr="00412F45" w:rsidRDefault="004C2EC5" w:rsidP="00D94ADF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45">
              <w:rPr>
                <w:rFonts w:ascii="Times New Roman" w:hAnsi="Times New Roman" w:cs="Times New Roman"/>
                <w:sz w:val="24"/>
                <w:szCs w:val="24"/>
              </w:rPr>
              <w:t>Настоящее распоряжение вступает в силу с момента его издания.</w:t>
            </w:r>
          </w:p>
          <w:p w:rsidR="00333787" w:rsidRPr="00333787" w:rsidRDefault="004C2EC5" w:rsidP="00D94ADF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45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настоящего распоряжения оставляю за собой.</w:t>
            </w:r>
          </w:p>
        </w:tc>
      </w:tr>
      <w:tr w:rsidR="001A52B1" w:rsidTr="001A52B1">
        <w:trPr>
          <w:trHeight w:val="80"/>
        </w:trPr>
        <w:tc>
          <w:tcPr>
            <w:tcW w:w="10080" w:type="dxa"/>
            <w:gridSpan w:val="5"/>
          </w:tcPr>
          <w:p w:rsidR="001A52B1" w:rsidRPr="001321D4" w:rsidRDefault="001A52B1" w:rsidP="004579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B1" w:rsidTr="001A52B1">
        <w:trPr>
          <w:trHeight w:val="80"/>
        </w:trPr>
        <w:tc>
          <w:tcPr>
            <w:tcW w:w="10080" w:type="dxa"/>
            <w:gridSpan w:val="5"/>
          </w:tcPr>
          <w:p w:rsidR="001A52B1" w:rsidRPr="001321D4" w:rsidRDefault="001A52B1" w:rsidP="004579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EC5" w:rsidTr="001A52B1">
        <w:tc>
          <w:tcPr>
            <w:tcW w:w="3595" w:type="dxa"/>
            <w:gridSpan w:val="2"/>
          </w:tcPr>
          <w:p w:rsidR="004C2EC5" w:rsidRDefault="004C2EC5" w:rsidP="004579E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Местной администрации </w:t>
            </w:r>
          </w:p>
          <w:p w:rsidR="004C2EC5" w:rsidRDefault="004C2EC5" w:rsidP="004579E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Васильевский                                                                                   </w:t>
            </w:r>
          </w:p>
        </w:tc>
        <w:tc>
          <w:tcPr>
            <w:tcW w:w="6485" w:type="dxa"/>
            <w:gridSpan w:val="3"/>
            <w:vAlign w:val="bottom"/>
          </w:tcPr>
          <w:p w:rsidR="004C2EC5" w:rsidRDefault="004C2EC5" w:rsidP="004579E5">
            <w:pPr>
              <w:pStyle w:val="a3"/>
              <w:spacing w:before="100" w:beforeAutospacing="1" w:after="100" w:afterAutospacing="1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Д.В. Иванов</w:t>
            </w:r>
          </w:p>
          <w:p w:rsidR="00254395" w:rsidRDefault="00254395" w:rsidP="004579E5">
            <w:pPr>
              <w:pStyle w:val="a3"/>
              <w:spacing w:before="100" w:beforeAutospacing="1" w:after="100" w:afterAutospacing="1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4395" w:rsidRDefault="00254395" w:rsidP="004579E5">
            <w:pPr>
              <w:pStyle w:val="a3"/>
              <w:spacing w:before="100" w:beforeAutospacing="1" w:after="100" w:afterAutospacing="1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4395" w:rsidRDefault="00254395" w:rsidP="004579E5">
            <w:pPr>
              <w:pStyle w:val="a3"/>
              <w:spacing w:before="100" w:beforeAutospacing="1" w:after="100" w:afterAutospacing="1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60DA" w:rsidRDefault="004F6A3E" w:rsidP="004F6A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Лист ознакомления</w:t>
      </w:r>
    </w:p>
    <w:p w:rsidR="004F6A3E" w:rsidRDefault="004F6A3E" w:rsidP="004F6A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  распоряжением № </w:t>
      </w:r>
      <w:r w:rsidR="001C1146" w:rsidRPr="001C1146">
        <w:rPr>
          <w:rFonts w:ascii="Times New Roman" w:hAnsi="Times New Roman" w:cs="Times New Roman"/>
          <w:sz w:val="24"/>
          <w:szCs w:val="24"/>
        </w:rPr>
        <w:t>26</w:t>
      </w:r>
      <w:r w:rsidRPr="001C1146">
        <w:rPr>
          <w:rFonts w:ascii="Times New Roman" w:hAnsi="Times New Roman" w:cs="Times New Roman"/>
          <w:sz w:val="24"/>
          <w:szCs w:val="24"/>
        </w:rPr>
        <w:t>-О</w:t>
      </w:r>
      <w:bookmarkStart w:id="0" w:name="_GoBack"/>
      <w:bookmarkEnd w:id="0"/>
      <w:r w:rsidR="00D81B92">
        <w:rPr>
          <w:rFonts w:ascii="Times New Roman" w:hAnsi="Times New Roman" w:cs="Times New Roman"/>
          <w:sz w:val="24"/>
          <w:szCs w:val="24"/>
        </w:rPr>
        <w:t xml:space="preserve"> от 01.07.2024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F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начале работы над составлением проекта бюджета </w:t>
      </w:r>
      <w:r w:rsidRPr="004F6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внутригородского муниципального образования Санкт-Петербурга муниципальный округ Васильевский </w:t>
      </w:r>
      <w:r w:rsidR="00D81B92">
        <w:rPr>
          <w:rFonts w:ascii="Times New Roman" w:hAnsi="Times New Roman" w:cs="Times New Roman"/>
          <w:sz w:val="24"/>
          <w:szCs w:val="24"/>
        </w:rPr>
        <w:t xml:space="preserve">на </w:t>
      </w:r>
      <w:r w:rsidR="00D81B92" w:rsidRPr="00035DDC">
        <w:rPr>
          <w:rFonts w:ascii="Times New Roman" w:hAnsi="Times New Roman"/>
          <w:sz w:val="24"/>
          <w:szCs w:val="24"/>
        </w:rPr>
        <w:t xml:space="preserve">очередной </w:t>
      </w:r>
      <w:r w:rsidR="00D81B92">
        <w:rPr>
          <w:rFonts w:ascii="Times New Roman" w:hAnsi="Times New Roman"/>
          <w:sz w:val="24"/>
          <w:szCs w:val="24"/>
        </w:rPr>
        <w:t xml:space="preserve">2025 </w:t>
      </w:r>
      <w:r w:rsidR="00D81B92" w:rsidRPr="00035DDC">
        <w:rPr>
          <w:rFonts w:ascii="Times New Roman" w:hAnsi="Times New Roman"/>
          <w:sz w:val="24"/>
          <w:szCs w:val="24"/>
        </w:rPr>
        <w:t>финансовый год и плановый период</w:t>
      </w:r>
      <w:r w:rsidR="00D81B92">
        <w:rPr>
          <w:rFonts w:ascii="Times New Roman" w:hAnsi="Times New Roman"/>
          <w:sz w:val="24"/>
          <w:szCs w:val="24"/>
        </w:rPr>
        <w:t xml:space="preserve"> 2026-2027 года</w:t>
      </w:r>
      <w:r w:rsidRPr="004F6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F6A3E" w:rsidRDefault="004F6A3E" w:rsidP="004F6A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2049"/>
        <w:gridCol w:w="3685"/>
        <w:gridCol w:w="1365"/>
        <w:gridCol w:w="2025"/>
      </w:tblGrid>
      <w:tr w:rsidR="004F6A3E" w:rsidTr="00936374">
        <w:trPr>
          <w:trHeight w:val="750"/>
        </w:trPr>
        <w:tc>
          <w:tcPr>
            <w:tcW w:w="645" w:type="dxa"/>
            <w:vAlign w:val="center"/>
          </w:tcPr>
          <w:p w:rsidR="004F6A3E" w:rsidRDefault="004F6A3E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9" w:type="dxa"/>
            <w:vAlign w:val="center"/>
          </w:tcPr>
          <w:p w:rsidR="004F6A3E" w:rsidRDefault="004F6A3E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85" w:type="dxa"/>
            <w:vAlign w:val="center"/>
          </w:tcPr>
          <w:p w:rsidR="004F6A3E" w:rsidRDefault="004F6A3E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65" w:type="dxa"/>
            <w:vAlign w:val="center"/>
          </w:tcPr>
          <w:p w:rsidR="004F6A3E" w:rsidRDefault="004F6A3E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25" w:type="dxa"/>
            <w:vAlign w:val="center"/>
          </w:tcPr>
          <w:p w:rsidR="004F6A3E" w:rsidRDefault="004F6A3E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6D1AF7" w:rsidTr="00936374">
        <w:trPr>
          <w:trHeight w:val="750"/>
        </w:trPr>
        <w:tc>
          <w:tcPr>
            <w:tcW w:w="645" w:type="dxa"/>
            <w:vAlign w:val="center"/>
          </w:tcPr>
          <w:p w:rsidR="006D1AF7" w:rsidRDefault="00936374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9" w:type="dxa"/>
            <w:vAlign w:val="center"/>
          </w:tcPr>
          <w:p w:rsidR="006D1AF7" w:rsidRDefault="006D1AF7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Бирюк И.Л.</w:t>
            </w:r>
          </w:p>
        </w:tc>
        <w:tc>
          <w:tcPr>
            <w:tcW w:w="3685" w:type="dxa"/>
            <w:vAlign w:val="center"/>
          </w:tcPr>
          <w:p w:rsidR="006D1AF7" w:rsidRDefault="00936374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главы МА</w:t>
            </w:r>
            <w:r w:rsidRPr="00936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 Васильевский</w:t>
            </w:r>
          </w:p>
        </w:tc>
        <w:tc>
          <w:tcPr>
            <w:tcW w:w="1365" w:type="dxa"/>
            <w:vAlign w:val="center"/>
          </w:tcPr>
          <w:p w:rsidR="006D1AF7" w:rsidRDefault="006D1AF7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Align w:val="center"/>
          </w:tcPr>
          <w:p w:rsidR="006D1AF7" w:rsidRDefault="006D1AF7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1AF7" w:rsidTr="00936374">
        <w:trPr>
          <w:trHeight w:val="750"/>
        </w:trPr>
        <w:tc>
          <w:tcPr>
            <w:tcW w:w="645" w:type="dxa"/>
            <w:vAlign w:val="center"/>
          </w:tcPr>
          <w:p w:rsidR="006D1AF7" w:rsidRDefault="00936374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9" w:type="dxa"/>
            <w:vAlign w:val="center"/>
          </w:tcPr>
          <w:p w:rsidR="006D1AF7" w:rsidRDefault="00D81B92" w:rsidP="00D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Жолудь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Е.А. </w:t>
            </w:r>
          </w:p>
        </w:tc>
        <w:tc>
          <w:tcPr>
            <w:tcW w:w="3685" w:type="dxa"/>
            <w:vAlign w:val="center"/>
          </w:tcPr>
          <w:p w:rsidR="006D1AF7" w:rsidRDefault="00936374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организационного отдела</w:t>
            </w:r>
          </w:p>
        </w:tc>
        <w:tc>
          <w:tcPr>
            <w:tcW w:w="1365" w:type="dxa"/>
            <w:vAlign w:val="center"/>
          </w:tcPr>
          <w:p w:rsidR="006D1AF7" w:rsidRDefault="006D1AF7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Align w:val="center"/>
          </w:tcPr>
          <w:p w:rsidR="006D1AF7" w:rsidRDefault="006D1AF7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1AF7" w:rsidTr="00936374">
        <w:trPr>
          <w:trHeight w:val="750"/>
        </w:trPr>
        <w:tc>
          <w:tcPr>
            <w:tcW w:w="645" w:type="dxa"/>
            <w:vAlign w:val="center"/>
          </w:tcPr>
          <w:p w:rsidR="006D1AF7" w:rsidRDefault="00936374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9" w:type="dxa"/>
            <w:vAlign w:val="center"/>
          </w:tcPr>
          <w:p w:rsidR="006D1AF7" w:rsidRDefault="00D81B92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Ефремова Ю.О.</w:t>
            </w:r>
          </w:p>
        </w:tc>
        <w:tc>
          <w:tcPr>
            <w:tcW w:w="3685" w:type="dxa"/>
            <w:vAlign w:val="center"/>
          </w:tcPr>
          <w:p w:rsidR="006D1AF7" w:rsidRDefault="00936374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365" w:type="dxa"/>
            <w:vAlign w:val="center"/>
          </w:tcPr>
          <w:p w:rsidR="006D1AF7" w:rsidRDefault="006D1AF7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Align w:val="center"/>
          </w:tcPr>
          <w:p w:rsidR="006D1AF7" w:rsidRDefault="006D1AF7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1B92" w:rsidTr="00936374">
        <w:trPr>
          <w:trHeight w:val="750"/>
        </w:trPr>
        <w:tc>
          <w:tcPr>
            <w:tcW w:w="645" w:type="dxa"/>
            <w:vAlign w:val="center"/>
          </w:tcPr>
          <w:p w:rsidR="00D81B92" w:rsidRDefault="00D81B92" w:rsidP="00F0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9" w:type="dxa"/>
            <w:vAlign w:val="center"/>
          </w:tcPr>
          <w:p w:rsidR="00D81B92" w:rsidRDefault="00D81B92" w:rsidP="00F0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Березюк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3685" w:type="dxa"/>
            <w:vAlign w:val="center"/>
          </w:tcPr>
          <w:p w:rsidR="00D81B92" w:rsidRDefault="00D81B92" w:rsidP="00F0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</w:t>
            </w:r>
            <w:r w:rsidRPr="00936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1365" w:type="dxa"/>
            <w:vAlign w:val="center"/>
          </w:tcPr>
          <w:p w:rsidR="00D81B92" w:rsidRDefault="00D81B92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Align w:val="center"/>
          </w:tcPr>
          <w:p w:rsidR="00D81B92" w:rsidRDefault="00D81B92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1B92" w:rsidTr="00936374">
        <w:trPr>
          <w:trHeight w:val="750"/>
        </w:trPr>
        <w:tc>
          <w:tcPr>
            <w:tcW w:w="645" w:type="dxa"/>
            <w:vAlign w:val="center"/>
          </w:tcPr>
          <w:p w:rsidR="00D81B92" w:rsidRDefault="00D81B92" w:rsidP="00F0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9" w:type="dxa"/>
            <w:vAlign w:val="center"/>
          </w:tcPr>
          <w:p w:rsidR="00D81B92" w:rsidRDefault="00D81B92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А.В.</w:t>
            </w:r>
          </w:p>
        </w:tc>
        <w:tc>
          <w:tcPr>
            <w:tcW w:w="3685" w:type="dxa"/>
            <w:vAlign w:val="center"/>
          </w:tcPr>
          <w:p w:rsidR="00D81B92" w:rsidRDefault="00D81B92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главы МС МО Васильевский</w:t>
            </w:r>
          </w:p>
        </w:tc>
        <w:tc>
          <w:tcPr>
            <w:tcW w:w="1365" w:type="dxa"/>
            <w:vAlign w:val="center"/>
          </w:tcPr>
          <w:p w:rsidR="00D81B92" w:rsidRDefault="00D81B92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Align w:val="center"/>
          </w:tcPr>
          <w:p w:rsidR="00D81B92" w:rsidRDefault="00D81B92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1B92" w:rsidTr="00936374">
        <w:trPr>
          <w:trHeight w:val="750"/>
        </w:trPr>
        <w:tc>
          <w:tcPr>
            <w:tcW w:w="645" w:type="dxa"/>
            <w:vAlign w:val="center"/>
          </w:tcPr>
          <w:p w:rsidR="00D81B92" w:rsidRDefault="00D81B92" w:rsidP="00F0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9" w:type="dxa"/>
            <w:vAlign w:val="center"/>
          </w:tcPr>
          <w:p w:rsidR="00D81B92" w:rsidRDefault="00D81B92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И.А</w:t>
            </w:r>
            <w:r w:rsidRPr="006D1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vAlign w:val="center"/>
          </w:tcPr>
          <w:p w:rsidR="00D81B92" w:rsidRDefault="00D81B92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финансово-экономической службы</w:t>
            </w:r>
          </w:p>
        </w:tc>
        <w:tc>
          <w:tcPr>
            <w:tcW w:w="1365" w:type="dxa"/>
            <w:vAlign w:val="center"/>
          </w:tcPr>
          <w:p w:rsidR="00D81B92" w:rsidRDefault="00D81B92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Align w:val="center"/>
          </w:tcPr>
          <w:p w:rsidR="00D81B92" w:rsidRDefault="00D81B92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28F0" w:rsidTr="00936374">
        <w:trPr>
          <w:trHeight w:val="750"/>
        </w:trPr>
        <w:tc>
          <w:tcPr>
            <w:tcW w:w="645" w:type="dxa"/>
            <w:vAlign w:val="center"/>
          </w:tcPr>
          <w:p w:rsidR="001E28F0" w:rsidRDefault="001E28F0" w:rsidP="00F0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9" w:type="dxa"/>
            <w:vAlign w:val="center"/>
          </w:tcPr>
          <w:p w:rsidR="001E28F0" w:rsidRDefault="001E28F0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Кочукова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685" w:type="dxa"/>
            <w:vAlign w:val="center"/>
          </w:tcPr>
          <w:p w:rsidR="001E28F0" w:rsidRDefault="001E28F0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ФЭС</w:t>
            </w:r>
          </w:p>
        </w:tc>
        <w:tc>
          <w:tcPr>
            <w:tcW w:w="1365" w:type="dxa"/>
            <w:vAlign w:val="center"/>
          </w:tcPr>
          <w:p w:rsidR="001E28F0" w:rsidRDefault="001E28F0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Align w:val="center"/>
          </w:tcPr>
          <w:p w:rsidR="001E28F0" w:rsidRDefault="001E28F0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28F0" w:rsidTr="00936374">
        <w:trPr>
          <w:trHeight w:val="750"/>
        </w:trPr>
        <w:tc>
          <w:tcPr>
            <w:tcW w:w="645" w:type="dxa"/>
            <w:vAlign w:val="center"/>
          </w:tcPr>
          <w:p w:rsidR="001E28F0" w:rsidRDefault="001E28F0" w:rsidP="00F0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9" w:type="dxa"/>
            <w:vAlign w:val="center"/>
          </w:tcPr>
          <w:p w:rsidR="001E28F0" w:rsidRDefault="001E28F0" w:rsidP="00D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Джакупова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Ю.П.</w:t>
            </w:r>
          </w:p>
        </w:tc>
        <w:tc>
          <w:tcPr>
            <w:tcW w:w="3685" w:type="dxa"/>
            <w:vAlign w:val="center"/>
          </w:tcPr>
          <w:p w:rsidR="001E28F0" w:rsidRDefault="001E28F0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  <w:r w:rsidRPr="00936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МКУ "Служба по благоустройству"</w:t>
            </w:r>
          </w:p>
        </w:tc>
        <w:tc>
          <w:tcPr>
            <w:tcW w:w="1365" w:type="dxa"/>
            <w:vAlign w:val="center"/>
          </w:tcPr>
          <w:p w:rsidR="001E28F0" w:rsidRDefault="001E28F0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Align w:val="center"/>
          </w:tcPr>
          <w:p w:rsidR="001E28F0" w:rsidRDefault="001E28F0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28F0" w:rsidTr="00936374">
        <w:trPr>
          <w:trHeight w:val="750"/>
        </w:trPr>
        <w:tc>
          <w:tcPr>
            <w:tcW w:w="645" w:type="dxa"/>
            <w:vAlign w:val="center"/>
          </w:tcPr>
          <w:p w:rsidR="001E28F0" w:rsidRDefault="001E28F0" w:rsidP="00F0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9" w:type="dxa"/>
            <w:vAlign w:val="center"/>
          </w:tcPr>
          <w:p w:rsidR="001E28F0" w:rsidRDefault="001E28F0" w:rsidP="00D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Желнинова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Т.Ю. </w:t>
            </w:r>
          </w:p>
        </w:tc>
        <w:tc>
          <w:tcPr>
            <w:tcW w:w="3685" w:type="dxa"/>
            <w:vAlign w:val="center"/>
          </w:tcPr>
          <w:p w:rsidR="001E28F0" w:rsidRDefault="001E28F0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МКУ "Служба по благоустройству"</w:t>
            </w:r>
          </w:p>
        </w:tc>
        <w:tc>
          <w:tcPr>
            <w:tcW w:w="1365" w:type="dxa"/>
            <w:vAlign w:val="center"/>
          </w:tcPr>
          <w:p w:rsidR="001E28F0" w:rsidRDefault="001E28F0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Align w:val="center"/>
          </w:tcPr>
          <w:p w:rsidR="001E28F0" w:rsidRDefault="001E28F0" w:rsidP="004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F6A3E" w:rsidRDefault="004F6A3E" w:rsidP="004F6A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4F6A3E" w:rsidSect="00333787">
      <w:headerReference w:type="default" r:id="rId8"/>
      <w:headerReference w:type="first" r:id="rId9"/>
      <w:pgSz w:w="11900" w:h="16838"/>
      <w:pgMar w:top="1258" w:right="846" w:bottom="738" w:left="1440" w:header="1134" w:footer="0" w:gutter="0"/>
      <w:cols w:space="720" w:equalWidth="0">
        <w:col w:w="962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DB3" w:rsidRDefault="00FB2DB3" w:rsidP="004C2EC5">
      <w:pPr>
        <w:spacing w:after="0" w:line="240" w:lineRule="auto"/>
      </w:pPr>
      <w:r>
        <w:separator/>
      </w:r>
    </w:p>
  </w:endnote>
  <w:endnote w:type="continuationSeparator" w:id="0">
    <w:p w:rsidR="00FB2DB3" w:rsidRDefault="00FB2DB3" w:rsidP="004C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DB3" w:rsidRDefault="00FB2DB3" w:rsidP="004C2EC5">
      <w:pPr>
        <w:spacing w:after="0" w:line="240" w:lineRule="auto"/>
      </w:pPr>
      <w:r>
        <w:separator/>
      </w:r>
    </w:p>
  </w:footnote>
  <w:footnote w:type="continuationSeparator" w:id="0">
    <w:p w:rsidR="00FB2DB3" w:rsidRDefault="00FB2DB3" w:rsidP="004C2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465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3787" w:rsidRPr="00333787" w:rsidRDefault="0033378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37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37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37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114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37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3787" w:rsidRPr="00333787" w:rsidRDefault="00333787" w:rsidP="00333787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787" w:rsidRDefault="00333787" w:rsidP="00333787">
    <w:pPr>
      <w:pStyle w:val="a6"/>
      <w:jc w:val="center"/>
    </w:pPr>
    <w:r w:rsidRPr="00951CFA">
      <w:rPr>
        <w:rFonts w:ascii="Times New Roman" w:eastAsia="Times New Roman" w:hAnsi="Times New Roman" w:cs="Times New Roman"/>
        <w:b/>
        <w:caps/>
        <w:noProof/>
        <w:sz w:val="28"/>
        <w:szCs w:val="20"/>
        <w:lang w:eastAsia="ru-RU"/>
      </w:rPr>
      <w:drawing>
        <wp:inline distT="0" distB="0" distL="0" distR="0" wp14:anchorId="3F3BD264" wp14:editId="750323D6">
          <wp:extent cx="628650" cy="74295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787" w:rsidRDefault="00333787" w:rsidP="00333787">
    <w:pPr>
      <w:tabs>
        <w:tab w:val="center" w:pos="4770"/>
        <w:tab w:val="left" w:pos="8164"/>
      </w:tabs>
      <w:spacing w:after="0" w:line="240" w:lineRule="auto"/>
      <w:ind w:right="-38"/>
      <w:jc w:val="center"/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</w:pPr>
    <w:r w:rsidRPr="00951CFA"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>Местная администрация</w:t>
    </w:r>
    <w:r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 xml:space="preserve"> </w:t>
    </w:r>
  </w:p>
  <w:p w:rsidR="00333787" w:rsidRDefault="00333787" w:rsidP="00333787">
    <w:pPr>
      <w:tabs>
        <w:tab w:val="center" w:pos="4770"/>
        <w:tab w:val="left" w:pos="8164"/>
      </w:tabs>
      <w:spacing w:after="0" w:line="240" w:lineRule="auto"/>
      <w:ind w:right="-38"/>
      <w:jc w:val="center"/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</w:pPr>
    <w:r w:rsidRPr="00951CFA"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>внутригородского</w:t>
    </w:r>
    <w:r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 xml:space="preserve"> </w:t>
    </w:r>
  </w:p>
  <w:p w:rsidR="00333787" w:rsidRDefault="00333787" w:rsidP="00333787">
    <w:pPr>
      <w:tabs>
        <w:tab w:val="center" w:pos="4770"/>
        <w:tab w:val="left" w:pos="8164"/>
      </w:tabs>
      <w:spacing w:after="0" w:line="240" w:lineRule="auto"/>
      <w:ind w:right="-38"/>
      <w:jc w:val="center"/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>муниципального образования</w:t>
    </w:r>
  </w:p>
  <w:p w:rsidR="00333787" w:rsidRPr="00951CFA" w:rsidRDefault="00333787" w:rsidP="00333787">
    <w:pPr>
      <w:tabs>
        <w:tab w:val="center" w:pos="4770"/>
        <w:tab w:val="left" w:pos="8164"/>
      </w:tabs>
      <w:spacing w:after="0" w:line="240" w:lineRule="auto"/>
      <w:ind w:right="-38"/>
      <w:jc w:val="center"/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</w:pPr>
    <w:r w:rsidRPr="00951CFA"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>САНКТ-ПЕТЕРБУРГА</w:t>
    </w:r>
  </w:p>
  <w:p w:rsidR="00333787" w:rsidRDefault="00333787" w:rsidP="00333787">
    <w:pPr>
      <w:spacing w:after="0" w:line="240" w:lineRule="auto"/>
      <w:jc w:val="center"/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</w:pPr>
    <w:r w:rsidRPr="00951CFA"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>м</w:t>
    </w:r>
    <w:r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>униципальный округ Васильевский</w:t>
    </w:r>
  </w:p>
  <w:p w:rsidR="00333787" w:rsidRDefault="00FB2DB3" w:rsidP="00333787">
    <w:pPr>
      <w:pStyle w:val="a6"/>
    </w:pPr>
    <w:r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pict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18A8"/>
    <w:multiLevelType w:val="hybridMultilevel"/>
    <w:tmpl w:val="EEBE7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24EB2"/>
    <w:multiLevelType w:val="hybridMultilevel"/>
    <w:tmpl w:val="402AFF5C"/>
    <w:lvl w:ilvl="0" w:tplc="7CE0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C5"/>
    <w:rsid w:val="00162571"/>
    <w:rsid w:val="00184370"/>
    <w:rsid w:val="001A52B1"/>
    <w:rsid w:val="001B3476"/>
    <w:rsid w:val="001C1146"/>
    <w:rsid w:val="001E28F0"/>
    <w:rsid w:val="00254395"/>
    <w:rsid w:val="00333787"/>
    <w:rsid w:val="004C2EC5"/>
    <w:rsid w:val="004D60DA"/>
    <w:rsid w:val="004F6A3E"/>
    <w:rsid w:val="005168BA"/>
    <w:rsid w:val="00584868"/>
    <w:rsid w:val="006741C3"/>
    <w:rsid w:val="006D1AF7"/>
    <w:rsid w:val="006E3BDA"/>
    <w:rsid w:val="00777798"/>
    <w:rsid w:val="007930DC"/>
    <w:rsid w:val="00866CF3"/>
    <w:rsid w:val="00936374"/>
    <w:rsid w:val="00B1157E"/>
    <w:rsid w:val="00CA2F5B"/>
    <w:rsid w:val="00D07788"/>
    <w:rsid w:val="00D81B92"/>
    <w:rsid w:val="00D94ADF"/>
    <w:rsid w:val="00DF1F27"/>
    <w:rsid w:val="00F07A5D"/>
    <w:rsid w:val="00F278C1"/>
    <w:rsid w:val="00FB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C5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EC5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4C2EC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C2EC5"/>
    <w:pPr>
      <w:spacing w:after="0" w:line="240" w:lineRule="auto"/>
    </w:pPr>
    <w:rPr>
      <w:lang w:eastAsia="en-US"/>
    </w:rPr>
  </w:style>
  <w:style w:type="paragraph" w:styleId="a6">
    <w:name w:val="header"/>
    <w:basedOn w:val="a"/>
    <w:link w:val="a7"/>
    <w:uiPriority w:val="99"/>
    <w:unhideWhenUsed/>
    <w:rsid w:val="004C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2EC5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4C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2EC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C5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EC5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4C2EC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C2EC5"/>
    <w:pPr>
      <w:spacing w:after="0" w:line="240" w:lineRule="auto"/>
    </w:pPr>
    <w:rPr>
      <w:lang w:eastAsia="en-US"/>
    </w:rPr>
  </w:style>
  <w:style w:type="paragraph" w:styleId="a6">
    <w:name w:val="header"/>
    <w:basedOn w:val="a"/>
    <w:link w:val="a7"/>
    <w:uiPriority w:val="99"/>
    <w:unhideWhenUsed/>
    <w:rsid w:val="004C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2EC5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4C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2E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2022-07-05T08:52:00Z</cp:lastPrinted>
  <dcterms:created xsi:type="dcterms:W3CDTF">2023-06-08T11:47:00Z</dcterms:created>
  <dcterms:modified xsi:type="dcterms:W3CDTF">2024-07-02T14:09:00Z</dcterms:modified>
</cp:coreProperties>
</file>